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F3" w:rsidRPr="00A05347" w:rsidRDefault="00A05347" w:rsidP="00A05347">
      <w:pPr>
        <w:jc w:val="right"/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Рауль Мир-Хайдаров</w:t>
      </w:r>
    </w:p>
    <w:p w:rsidR="00A05347" w:rsidRPr="00A05347" w:rsidRDefault="00A05347" w:rsidP="00A05347">
      <w:pPr>
        <w:jc w:val="right"/>
        <w:rPr>
          <w:rFonts w:cs="Times New Roman"/>
          <w:szCs w:val="28"/>
        </w:rPr>
      </w:pPr>
    </w:p>
    <w:p w:rsidR="000424F3" w:rsidRPr="00A05347" w:rsidRDefault="000424F3" w:rsidP="00A05347">
      <w:pPr>
        <w:jc w:val="center"/>
        <w:rPr>
          <w:rFonts w:cs="Times New Roman"/>
          <w:b/>
          <w:szCs w:val="28"/>
        </w:rPr>
      </w:pPr>
      <w:r w:rsidRPr="00A05347">
        <w:rPr>
          <w:rFonts w:cs="Times New Roman"/>
          <w:b/>
          <w:szCs w:val="28"/>
        </w:rPr>
        <w:t>Тайная миссия в Тбилиси</w:t>
      </w:r>
    </w:p>
    <w:p w:rsidR="000424F3" w:rsidRPr="00A05347" w:rsidRDefault="000424F3" w:rsidP="00A05347">
      <w:pPr>
        <w:jc w:val="center"/>
        <w:rPr>
          <w:rFonts w:cs="Times New Roman"/>
          <w:szCs w:val="28"/>
        </w:rPr>
      </w:pPr>
    </w:p>
    <w:p w:rsidR="000424F3" w:rsidRDefault="000424F3" w:rsidP="00A05347">
      <w:pPr>
        <w:jc w:val="center"/>
        <w:rPr>
          <w:rFonts w:cs="Times New Roman"/>
          <w:i/>
          <w:sz w:val="24"/>
          <w:szCs w:val="24"/>
          <w:lang w:val="en-US"/>
        </w:rPr>
      </w:pPr>
      <w:r w:rsidRPr="008F7B56">
        <w:rPr>
          <w:rFonts w:cs="Times New Roman"/>
          <w:i/>
          <w:sz w:val="24"/>
          <w:szCs w:val="24"/>
        </w:rPr>
        <w:t>отрывок из мемуаров «Вот и всё…я пишу вам с вокзала»</w:t>
      </w:r>
    </w:p>
    <w:p w:rsidR="008F7B56" w:rsidRDefault="008F7B56" w:rsidP="00A05347">
      <w:pPr>
        <w:jc w:val="center"/>
        <w:rPr>
          <w:rFonts w:cs="Times New Roman"/>
          <w:i/>
          <w:sz w:val="24"/>
          <w:szCs w:val="24"/>
          <w:lang w:val="en-US"/>
        </w:rPr>
      </w:pPr>
    </w:p>
    <w:p w:rsidR="008F7B56" w:rsidRDefault="008F7B56" w:rsidP="008F7B56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«Лишь память сидит за столом»</w:t>
      </w:r>
    </w:p>
    <w:p w:rsidR="008F7B56" w:rsidRPr="008F7B56" w:rsidRDefault="008F7B56" w:rsidP="008F7B56">
      <w:pPr>
        <w:jc w:val="right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Сагидаш</w:t>
      </w:r>
      <w:proofErr w:type="spellEnd"/>
      <w:r>
        <w:rPr>
          <w:rFonts w:cs="Times New Roman"/>
          <w:sz w:val="24"/>
          <w:szCs w:val="24"/>
        </w:rPr>
        <w:t xml:space="preserve"> Зулкарнаева</w:t>
      </w:r>
    </w:p>
    <w:p w:rsidR="000424F3" w:rsidRPr="00A05347" w:rsidRDefault="000424F3" w:rsidP="00A05347">
      <w:pPr>
        <w:jc w:val="center"/>
        <w:rPr>
          <w:rFonts w:cs="Times New Roman"/>
          <w:szCs w:val="28"/>
        </w:rPr>
      </w:pP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Глядя на сегодняшние матчи, часто вспоминаю случай, рассказанный мне Славой Метревели. Он начинал в московском «Торпедо», потом перешел в тбилисское «Динамо», где и провел всю свою легендарную футбольную жизнь. Он играл не только в сборной СССР, но и входил в сборную мира. На память об игре в команде мировых звезд у него остались часы, подаренные ФИФА, которыми Слава очень дорожил, мне выпала честь примерить их. Но вернемся к судейской истории.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В 60-70-х годах прошлого века Грузия была представлена в высшей футбольной лиге двумя командами: тбилисским «Динамо» и кутаисским «Торпедо». «Торпедо» особых лавров не стяжало, только однажды в Кубке СССР дошло до полуфинала, потому что, когда появлялся яркий игрок, его тут же переводили в главную грузинскую команду. Так поступили с Гиви Нодия, братьями Мачаидзе, вратарем Урушадзе, полузащитником Ревазом Рехвиашвили. В какой-то год «Торпедо» оказалось на нижней строке турнирной таблицы, спасти команду могла только победа в последнем туре на своем поле, иначе – вылет во вторую лигу. Конечно, внимание всей Грузии, руководителей республики, федерации футбола, кутаисских высших чинов, огромной армии болельщиков оказалось приковано к этой важной игре. К матчу готовились серьезно, кто только не встречался с командой, чего только не обещали игрокам за выигрыш! Но никто не мог дать гарантии победы. Сопернику, москвичам, тоже нужны были очки, в случае победы в Кутаиси они получали бронзовые медали первенства СССР. Был известен и состав прибывающей судейской бригады из Москвы. Рассматривая все варианты для победы, не могли не подумать и о судьях. Вот тут-то гарантия казалась кое-кому </w:t>
      </w:r>
      <w:proofErr w:type="gramStart"/>
      <w:r w:rsidRPr="00A05347">
        <w:rPr>
          <w:rFonts w:cs="Times New Roman"/>
          <w:szCs w:val="28"/>
        </w:rPr>
        <w:t>понадежнее</w:t>
      </w:r>
      <w:proofErr w:type="gramEnd"/>
      <w:r w:rsidRPr="00A05347">
        <w:rPr>
          <w:rFonts w:cs="Times New Roman"/>
          <w:szCs w:val="28"/>
        </w:rPr>
        <w:t>, чем все другие варианты вместе взятые. День игры приближался, команду уже неделю не выпускали с базы, с утра до вечера тренировки, отработки стандартных положений, включая пенальти – кажется, предусмотрели все, что могло случиться на поле.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Усиленно стали искать подходы к судьям, но нужный человек не находился, хотя об</w:t>
      </w:r>
      <w:r w:rsidR="00AA4BFB" w:rsidRPr="00A05347">
        <w:rPr>
          <w:rFonts w:cs="Times New Roman"/>
          <w:szCs w:val="28"/>
        </w:rPr>
        <w:t xml:space="preserve">звонили чуть ли не всех грузин </w:t>
      </w:r>
      <w:r w:rsidRPr="00A05347">
        <w:rPr>
          <w:rFonts w:cs="Times New Roman"/>
          <w:szCs w:val="28"/>
        </w:rPr>
        <w:t xml:space="preserve">Москвы, имеющих отношение к футболу. Но за день до прилета соперников и судейской бригады из Москвы нужный человек все-таки нашелся в Кутаиси, звали его Ираклий. С ним побеседовали очень серьезные люди и тоже требовали гарантий, и Ираклий поклялся, что все будет, как надо. Посредник встречал судей в аэропорту в ранге чиновника, отвечающего за спорт в Кутаиси, чтобы не бросалось в глаза, что он будет общаться с судьями. Поселили </w:t>
      </w:r>
      <w:r w:rsidRPr="00A05347">
        <w:rPr>
          <w:rFonts w:cs="Times New Roman"/>
          <w:szCs w:val="28"/>
        </w:rPr>
        <w:lastRenderedPageBreak/>
        <w:t xml:space="preserve">гостей в лучшей гостинице города, в номерах «люкс». В тот же вечер судей пригласили на ужин, который плавно перетек в банкет, начали впятером, а заканчивали уже вдесятером. Утром в день игры, Ираклий встретился с первыми лицами города и успокоил их − </w:t>
      </w:r>
      <w:proofErr w:type="gramStart"/>
      <w:r w:rsidRPr="00A05347">
        <w:rPr>
          <w:rFonts w:cs="Times New Roman"/>
          <w:szCs w:val="28"/>
        </w:rPr>
        <w:t>судья</w:t>
      </w:r>
      <w:proofErr w:type="gramEnd"/>
      <w:r w:rsidRPr="00A05347">
        <w:rPr>
          <w:rFonts w:cs="Times New Roman"/>
          <w:szCs w:val="28"/>
        </w:rPr>
        <w:t xml:space="preserve"> благосклонно принял деньги, весьма внушительную сумму, и заверил его, что хозяева обязательно останутся в высшей лиге.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Вечером на стадионе, в ложе для руководства, появился и Ираклий с гордым видом спасителя и команды, и высших лиц Кутаиси. Власти Грузии не простили бы футбольным чиновникам потерю места в высшей лиге.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Для тех, кто далек от футбола, надо сказать, что никто, включая команду и тренера, о договоренности с судьей не знали, знали об этом только пять-шесть человек, включая Ираклия. У судей есть десятки вариантов влиять на игру, которые очень трудно доказать. Например, не заметить офсайд или, наоборот, признать офсайд у противника; можно дать пенальти, а можно и не дать. Можно засчитать гол, забитый с нарушением, а можно не засчитать и чистый гол, причин для этого много. Можно свистками сбить любую атаку, штурм чужих ворот. Однажды, в Алмалыке, в игре местной команды «Металлург», выступавшей в классе «Б», с ташкентским «Стартом» я видел потрясающую судебную предвзятость в течение всего матча. Судья из Ташкента так нагло давил местную команду, что ее капитан Джумбер Джешкариани в отчаянии крикнул судье: «Дорогой, дай хоть раз перейти на чужую половину поля!» – маленький стадион молодого города хохотал минут пять.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Но вернемся в Кутаиси. Игра началась атаками хозяев поля, непрерывный штурм чужих ворот шел минут двадцать. Гол витал над штрафной площадкой гостей. Стадион </w:t>
      </w:r>
      <w:proofErr w:type="gramStart"/>
      <w:r w:rsidRPr="00A05347">
        <w:rPr>
          <w:rFonts w:cs="Times New Roman"/>
          <w:szCs w:val="28"/>
        </w:rPr>
        <w:t>ревел не умолкая</w:t>
      </w:r>
      <w:proofErr w:type="gramEnd"/>
      <w:r w:rsidRPr="00A05347">
        <w:rPr>
          <w:rFonts w:cs="Times New Roman"/>
          <w:szCs w:val="28"/>
        </w:rPr>
        <w:t>, торпедовцы играли выше всех похвал, все получалось, кроме гола. Гостей постоянно выручал вратарь, мяч просто не шел в ворота, такое случается в футболе. Игра радует всех, ложа для руководства ликует, Ираклий гордо оглядывается назад – мол, смотрите, я же вам обещал. Остается минут десять до перерыва, игровое преимущество у «Торпедо», но…единственная атака гостей прямо по центру поля заканчивается голом, и над стадионом повисает гробовая тишина, с тем команды и уходят на отдых. В перерыве в ложе, в задней комнате накрыты столы для избранных, приглашают туда и Ираклия. Кто-то осторожно интересуется у него – в чем дело? На что посредник отвечает уверенно: «Наверное, тактика такая, для убедительности, все решится во втором тайме, наши забьют два гола, судья – надежный человек».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Начинается второй тайм, гости осмелели, стали чаще атаковать, бить издалека, Ираклий занервничал,</w:t>
      </w:r>
      <w:r w:rsidR="00AA4BFB" w:rsidRPr="00A05347">
        <w:rPr>
          <w:rFonts w:cs="Times New Roman"/>
          <w:szCs w:val="28"/>
        </w:rPr>
        <w:t xml:space="preserve"> время шло, а обещанная победа </w:t>
      </w:r>
      <w:r w:rsidRPr="00A05347">
        <w:rPr>
          <w:rFonts w:cs="Times New Roman"/>
          <w:szCs w:val="28"/>
        </w:rPr>
        <w:t xml:space="preserve">не просматривалась. Остается двадцать минут до конца игры, и москвичи забивают второй гол, стон раздался не только на стадионе, но и в ложе, секретарь горкома схватился за сердце. Ираклий побледнел, понимая в какую ситуацию он </w:t>
      </w:r>
      <w:proofErr w:type="gramStart"/>
      <w:r w:rsidRPr="00A05347">
        <w:rPr>
          <w:rFonts w:cs="Times New Roman"/>
          <w:szCs w:val="28"/>
        </w:rPr>
        <w:t>влип</w:t>
      </w:r>
      <w:proofErr w:type="gramEnd"/>
      <w:r w:rsidRPr="00A05347">
        <w:rPr>
          <w:rFonts w:cs="Times New Roman"/>
          <w:szCs w:val="28"/>
        </w:rPr>
        <w:t xml:space="preserve">. Как ему дальше жить в родном городе? На секунду он представил, что его попросят вернуть деньги, от этого его бросило в ледяной </w:t>
      </w:r>
      <w:r w:rsidRPr="00A05347">
        <w:rPr>
          <w:rFonts w:cs="Times New Roman"/>
          <w:szCs w:val="28"/>
        </w:rPr>
        <w:lastRenderedPageBreak/>
        <w:t xml:space="preserve">пот. Мелькнула и более жуткая мысль – ведь могут подумать, что он денег судье не передал, а присвоил в надежде, что «Торпедо» само выиграет. От этих мыслей он словно протрезвел и, не находя выхода из ситуации, не дожидаясь конца матча, встал и поспешил из ложи к полю. Надо было спасать свою честь, о проигрыше команды он уже не думал. И вдруг его осенило, словно кто-то свыше подсказал ему ход. Он вышел с затихшего стадиона, нашел свою машину и поехал в гостиницу, откуда еще вчера ночью выходил, ликуя, что спас любимую команду. В гостинице он зашел в ресторан, выпил подряд три рюмки коньяка «Варцихи» и окончательно успокоился, план у него созрел.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Ираклий знал, что сегодня вылет самолета на Москву из-за игры отложили на час, чтобы команда и судьи могли улететь домой. Команда, прямо со стадиона, уедет в аэропорт, а судьи должны вернуться в гостиницу, чтобы забрать свои вещи и отужинать, и их потом отвезут прямо к трапу самолета. В этот краткий момент возвращения Ираклий и собирался выяснить отношения с судьей, решить судьбу денег и свою собственную судьбу. И тут возникали варианты: встретить судью в «люксе», объясниться с ним в машине, но в каждом из них имелись изъяны, Ираклий нуждался в свидетелях, которые бы увидели деньги, что он дал судье.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Финальная сцена такова. Когда тройка судей спускалась по лестнице, покрытой роскошной ковровой дорожкой, со второго этажа в холл, вдруг у них на пути появился из-за колонны бледный Ираклий и резким рывком вырвал из рук главного судьи небольшой чемоданчик, тот даже не успел понять, что произошло. Чемоданчик оказался закрыт на ключ, </w:t>
      </w:r>
      <w:r w:rsidR="00DC0C29" w:rsidRPr="00A05347">
        <w:rPr>
          <w:rFonts w:cs="Times New Roman"/>
          <w:szCs w:val="28"/>
        </w:rPr>
        <w:t>и Ираклий с силой грохнул его о</w:t>
      </w:r>
      <w:r w:rsidR="00AA4BFB" w:rsidRPr="00A05347">
        <w:rPr>
          <w:rFonts w:cs="Times New Roman"/>
          <w:szCs w:val="28"/>
        </w:rPr>
        <w:t xml:space="preserve"> </w:t>
      </w:r>
      <w:r w:rsidRPr="00A05347">
        <w:rPr>
          <w:rFonts w:cs="Times New Roman"/>
          <w:szCs w:val="28"/>
        </w:rPr>
        <w:t xml:space="preserve">мраморный пол холла. Крышка отлетела в сторону, в развалившемся фибровом чемоданчике на виду у всех лежали тугие пачки сторублевок в банковской упаковке, кокетливо стянутые шелковой лентой. Обезумевший от радости Ираклий гордо поднял над головой деньги, словно победный кубок и, истерично хохоча, пошел к выходу сквозь расступившуюся и аплодирующую ему толпу. Всем стало </w:t>
      </w:r>
      <w:proofErr w:type="gramStart"/>
      <w:r w:rsidRPr="00A05347">
        <w:rPr>
          <w:rFonts w:cs="Times New Roman"/>
          <w:szCs w:val="28"/>
        </w:rPr>
        <w:t>понятно</w:t>
      </w:r>
      <w:proofErr w:type="gramEnd"/>
      <w:r w:rsidRPr="00A05347">
        <w:rPr>
          <w:rFonts w:cs="Times New Roman"/>
          <w:szCs w:val="28"/>
        </w:rPr>
        <w:t xml:space="preserve"> − почему судью ограбили прилюдно.</w:t>
      </w:r>
    </w:p>
    <w:p w:rsidR="000424F3" w:rsidRPr="00A05347" w:rsidRDefault="000424F3" w:rsidP="00A05347">
      <w:pPr>
        <w:rPr>
          <w:rFonts w:cs="Times New Roman"/>
          <w:szCs w:val="28"/>
        </w:rPr>
      </w:pP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Еще одна небольшая история, связанная с грузинским футболом. 11 августа 1979 года произошла трагедия, вошедшая навсегда в печальную статистику мирового футбола. Команда Узбекистана «Пахтакор» летела в Минск на календарную игру, и высоко в небесах, по вине авиадиспетчеров, произошло нелепое столкновение двух воздушных лайнеров. «Пахтакор» лишился в один день семнадцати игроков основного состава, погиб и капитан команды, мой приятель − Михаил</w:t>
      </w:r>
      <w:proofErr w:type="gramStart"/>
      <w:r w:rsidRPr="00A05347">
        <w:rPr>
          <w:rFonts w:cs="Times New Roman"/>
          <w:szCs w:val="28"/>
        </w:rPr>
        <w:t xml:space="preserve"> А</w:t>
      </w:r>
      <w:proofErr w:type="gramEnd"/>
      <w:r w:rsidRPr="00A05347">
        <w:rPr>
          <w:rFonts w:cs="Times New Roman"/>
          <w:szCs w:val="28"/>
        </w:rPr>
        <w:t xml:space="preserve">н, уже привлекавшийся с Владимиром Федоровым в сборную СССР. Миша из-за травмы не должен был лететь в Минск, но долг капитана позвал его в дорогу, игра имела </w:t>
      </w:r>
      <w:proofErr w:type="gramStart"/>
      <w:r w:rsidRPr="00A05347">
        <w:rPr>
          <w:rFonts w:cs="Times New Roman"/>
          <w:szCs w:val="28"/>
        </w:rPr>
        <w:t>важное значение</w:t>
      </w:r>
      <w:proofErr w:type="gramEnd"/>
      <w:r w:rsidRPr="00A05347">
        <w:rPr>
          <w:rFonts w:cs="Times New Roman"/>
          <w:szCs w:val="28"/>
        </w:rPr>
        <w:t xml:space="preserve"> для «Пахтакора». Дома у него осталась жена, ждавшая ребенка, на сороковины у него родился сын. Вот так сплелись общая и частная трагедии. В те годы почти каждая из 15 союзных республик была представлена в </w:t>
      </w:r>
      <w:r w:rsidRPr="00A05347">
        <w:rPr>
          <w:rFonts w:cs="Times New Roman"/>
          <w:szCs w:val="28"/>
        </w:rPr>
        <w:lastRenderedPageBreak/>
        <w:t xml:space="preserve">высшей лиге футбола, но из нее часто и надолго выпадали прибалтийские команды, «Молдова», таджикский «Памир».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«Пахтакор» считался крепким орешком и имел постоянное место в высшей лиге. В команде всегда появлялись заметные игроки, которых сманивали в известные клубы: из Ташкента перешел в киевское «Динамо» защитник С.Доценко, ЦСКА увел вратаря Ю.Пшеничникова, московское «Динамо» − моего соседа С.Стадника, московский «Спартак» − Берадора Абдураимова, но он там долго не задержался, перешел в ЦСКА. За Геннадием Красницким охотились абсолютно все команды, но он был верен «Пахтакору» до конца жизни, он и погиб в Узбекистане. Федерация футбола СССР уже на другой день после трагедии собралась на экстренное совещание и вынесла беспрецедентное решение: восстановить «Пахтакор» в новом составе в течение месяца. Разрешили переход любому футболисту, желающему играть в Ташкенте. О снятии команды с чемпионата не было и речи, только переносилось несколько матчей на более поздние сроки.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Узбекская футбольная федерация в те дни работала в авральном режиме, руководители сутками не уходили домой, заявки от футболистов со всей страны поступали десятками в день. Разумеется, все находилось под контролем Шарафа Рашидова, который в футболе знал толк. Каждый день к нему на стол попадал список желающих играть под знаменами «Пахтакора». Списки приносил в ЦК сам председатель Федерации футбола </w:t>
      </w:r>
      <w:r w:rsidR="00DC0C29" w:rsidRPr="00A05347">
        <w:rPr>
          <w:rFonts w:cs="Times New Roman"/>
          <w:szCs w:val="28"/>
        </w:rPr>
        <w:t>Г. Пулатов</w:t>
      </w:r>
      <w:r w:rsidRPr="00A05347">
        <w:rPr>
          <w:rFonts w:cs="Times New Roman"/>
          <w:szCs w:val="28"/>
        </w:rPr>
        <w:t xml:space="preserve">, сыгравший огромную роль в формировании новой команды. И вот в какой-то день Рашидов спросил Пулатова: «Нельзя ли переговорить с Давидом Кипиани, который всего два месяца назад оставил большой футбол?». </w:t>
      </w:r>
      <w:proofErr w:type="gramStart"/>
      <w:r w:rsidRPr="00A05347">
        <w:rPr>
          <w:rFonts w:cs="Times New Roman"/>
          <w:szCs w:val="28"/>
        </w:rPr>
        <w:t>Надо отметить, что грузинский футбол в ту пору очень любили в Ташкенте, наверное, поэтому, когда две команды, московское «Торпедо» и тбилисское «Динамо», набрали в первенстве СССР 1964 года одинаковое количество очков, и между ними должна была состояться личная встреча на нейтральном поле – таков был регламент чемпионата, именно тбилисцы предложили поле «Пахтакора», и наш стадион 18 ноября оказался счастливым для грузин</w:t>
      </w:r>
      <w:proofErr w:type="gramEnd"/>
      <w:r w:rsidRPr="00A05347">
        <w:rPr>
          <w:rFonts w:cs="Times New Roman"/>
          <w:szCs w:val="28"/>
        </w:rPr>
        <w:t>. Динамовцы за всю свою историю только дважды становились чемпионами СССР – в 1964г. и 1978г.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Была еще одна трогательная история, о которой, конечно, не мог не знать Рашидов. Один известный узбекский врач, живший в Старом городе, дружил с Михаилом Месхи. И каждый год, когда тбилисское «Динамо» играло в Ташкенте, приглашал всю команду вместе с дублирующим составом, руководством, врачами, массажистами к себе домой в гости – полный «Икарус», человек 35-40, ежегодно, пока играл Миша Месхи. В этот прием вкладывалось все узбекское гостеприимство, </w:t>
      </w:r>
      <w:proofErr w:type="gramStart"/>
      <w:r w:rsidRPr="00A05347">
        <w:rPr>
          <w:rFonts w:cs="Times New Roman"/>
          <w:szCs w:val="28"/>
        </w:rPr>
        <w:t>поверьте</w:t>
      </w:r>
      <w:proofErr w:type="gramEnd"/>
      <w:r w:rsidRPr="00A05347">
        <w:rPr>
          <w:rFonts w:cs="Times New Roman"/>
          <w:szCs w:val="28"/>
        </w:rPr>
        <w:t xml:space="preserve"> − в Ташкенте умеют принимать гостей не хуже, чем на Кавказе или в Казахстане, знаю, о чем говорю.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Встречали приезд гостей всей махаллей, карнаями и сурнаями − это музыкальные инструменты, похожие на инструменты трубадуров на королевских приемах. Жарились на вертелах и в тандырах молодые барашки, </w:t>
      </w:r>
      <w:r w:rsidRPr="00A05347">
        <w:rPr>
          <w:rFonts w:cs="Times New Roman"/>
          <w:szCs w:val="28"/>
        </w:rPr>
        <w:lastRenderedPageBreak/>
        <w:t>угощали шашлыкам</w:t>
      </w:r>
      <w:r w:rsidR="00DC0C29" w:rsidRPr="00A05347">
        <w:rPr>
          <w:rFonts w:cs="Times New Roman"/>
          <w:szCs w:val="28"/>
        </w:rPr>
        <w:t>и из перепелок и из пудовых сыр</w:t>
      </w:r>
      <w:r w:rsidRPr="00A05347">
        <w:rPr>
          <w:rFonts w:cs="Times New Roman"/>
          <w:szCs w:val="28"/>
        </w:rPr>
        <w:t xml:space="preserve">дарьинских сомов, подавался тончайше нарезанный нарын, самса с мелко порубленными ребрышками полугодовалых баранов, вручную крученный лагман – вобщем, настоящий лукуллов пир. Об этих встречах динамовцы напоминали мне всякий раз, когда я прилетал в Тбилиси или встречался с ними в Москве. Они тоже останавливались только в гостинице «Пекин», о которой я уже упоминал в своих мемуарах. </w:t>
      </w:r>
      <w:proofErr w:type="gramStart"/>
      <w:r w:rsidRPr="00A05347">
        <w:rPr>
          <w:rFonts w:cs="Times New Roman"/>
          <w:szCs w:val="28"/>
        </w:rPr>
        <w:t>Жаль, никто не догадался заснять эти встречи в ташкентской махалле, сегодня мы бы увидели кумиров тех лет молодыми, счастливыми, за богатыми узбекскими дастарханами, а главное − почувствовали бы дружбу и тепло, связывающие два народа, принадлежащих к разным религиям.</w:t>
      </w:r>
      <w:proofErr w:type="gramEnd"/>
      <w:r w:rsidRPr="00A05347">
        <w:rPr>
          <w:rFonts w:cs="Times New Roman"/>
          <w:szCs w:val="28"/>
        </w:rPr>
        <w:t xml:space="preserve"> Повторю, это был частный прием, прием частного лица. Государство с его идеологией не имело к этому никакого отношения.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Два слова о Михаиле Месхи. Играл он в нападении, на левом крае, обладал невероятной скоростью, можно сравнить его </w:t>
      </w:r>
      <w:proofErr w:type="gramStart"/>
      <w:r w:rsidRPr="00A05347">
        <w:rPr>
          <w:rFonts w:cs="Times New Roman"/>
          <w:szCs w:val="28"/>
        </w:rPr>
        <w:t>с</w:t>
      </w:r>
      <w:proofErr w:type="gramEnd"/>
      <w:r w:rsidRPr="00A05347">
        <w:rPr>
          <w:rFonts w:cs="Times New Roman"/>
          <w:szCs w:val="28"/>
        </w:rPr>
        <w:t xml:space="preserve"> </w:t>
      </w:r>
      <w:proofErr w:type="gramStart"/>
      <w:r w:rsidRPr="00A05347">
        <w:rPr>
          <w:rFonts w:cs="Times New Roman"/>
          <w:szCs w:val="28"/>
        </w:rPr>
        <w:t>молодым</w:t>
      </w:r>
      <w:proofErr w:type="gramEnd"/>
      <w:r w:rsidRPr="00A05347">
        <w:rPr>
          <w:rFonts w:cs="Times New Roman"/>
          <w:szCs w:val="28"/>
        </w:rPr>
        <w:t xml:space="preserve"> Красичем, не нынешнего, итальянского, периода, а раннего, когда он играл у нас в России. Мячом Месхи владел на уровне Лионеля Месси, запомнились его стремительные проходы прямо по бровке. Казалось − надо чуть-чуть сместиться вправо, чтобы не ушел мяч за линию, но он никогда не страховался, мяч словно прилипал к ноге, сегодня такое владение мячом мы видим только у Месси. Еще одна важная характеристика мастерства Месхи: он обладал не только скоростью, но и феноменальными «тормозами», как у «Порше» − говорил об этом его качестве Слава Метревели. На любой сумасшедшей скорости он мог остановиться, как вкопанный, а преследовавший его защитник терял равновесие, а чаще − падал под хохот трибун. Сегодня в «Рубине» играет турок Гёкдениз Карадениз. Ростом, манерой игры, скоростью, «тормозами», даже походкой и внешностью он мне очень напоминает Михаила Месхи, жаль, никто из комментаторов не скажет нам, </w:t>
      </w:r>
      <w:r w:rsidR="002648F2" w:rsidRPr="00A05347">
        <w:rPr>
          <w:rFonts w:cs="Times New Roman"/>
          <w:szCs w:val="28"/>
        </w:rPr>
        <w:t>да и самому Кара</w:t>
      </w:r>
      <w:r w:rsidRPr="00A05347">
        <w:rPr>
          <w:rFonts w:cs="Times New Roman"/>
          <w:szCs w:val="28"/>
        </w:rPr>
        <w:t>денизу</w:t>
      </w:r>
      <w:bookmarkStart w:id="0" w:name="_GoBack"/>
      <w:bookmarkEnd w:id="0"/>
      <w:r w:rsidRPr="00A05347">
        <w:rPr>
          <w:rFonts w:cs="Times New Roman"/>
          <w:szCs w:val="28"/>
        </w:rPr>
        <w:t xml:space="preserve"> об этом. Впрочем, у Карадениза и Месхи есть кровное родство, в Грузии испокон веков жили турки-месхетинцы, Миша – один из них.  При Гамсахурдия всех турок-месхетинцев выселили из страны, они перебрались в Россию, в Краснодарский край, но и там им не дали жить. Тогда община попросила убежище в Америке, и Америка приютила всех до одного. Пути Господни, воистину, неисповедимы.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Но вернемся к просьбе Шарафа Рашидова. Пулатов, вернувшись к себе в спорткомитет, тотчас спросил у подчиненных – у кого в Ташкенте могут быть выходы на Кипиани? Кто-то назвал мою фамилию. В ту пору я еще работал в строительстве и находился в Фергане, там меня мое руководство и отыскало, и я первым же рейсом вернулся в Ташкент. В аэропорту меня встречали люди из спорткомитета. С Пулатовым я общался часа полтора и вышел оттуда с командировочным удостоверением и билетом в Тбилиси на завтрашний день, потому что через день тбилисское «Динамо» </w:t>
      </w:r>
      <w:r w:rsidR="00652C87" w:rsidRPr="00A05347">
        <w:rPr>
          <w:rFonts w:cs="Times New Roman"/>
          <w:szCs w:val="28"/>
        </w:rPr>
        <w:t>принимало дома московский «</w:t>
      </w:r>
      <w:r w:rsidRPr="00A05347">
        <w:rPr>
          <w:rFonts w:cs="Times New Roman"/>
          <w:szCs w:val="28"/>
        </w:rPr>
        <w:t xml:space="preserve">Спартак» и лучшего места для встречи с Кипиани нельзя было придумать, такой матч он не мог пропустить. Я попросил Г.Пулатова заказать мне гостиницу, не хотел загружать Славу Метревели, вопрос </w:t>
      </w:r>
      <w:r w:rsidRPr="00A05347">
        <w:rPr>
          <w:rFonts w:cs="Times New Roman"/>
          <w:szCs w:val="28"/>
        </w:rPr>
        <w:lastRenderedPageBreak/>
        <w:t xml:space="preserve">гостиницы в Тбилиси такой же трудный, как и в Москве. Из ЦК партии мне забронировали номер «люкс» в гостинице «Иверия» на Шота Руставели.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Разработал я у Пулатова и легенду своего неожиданного визита в Тбилиси, не мог же я прилететь и сказать Метревели: «Организуй мне, пожалуйста, встречу с Кипиани, его Шараф Рашидов видит капитаном обновленного «Пахтакора». Впрочем, я позвонил Славе домой и сообщил, что завтра прилетаю в Тбилиси и хотел бы встретиться с некоторыми игроками, потому что заканчиваю книгу о знаменитых футболистах, мне осталось дописать только о тбилисском «Динамо», и спросил, сможет ли он организовать мне такие встречи. Метревели ответил, что послезавтра они принимают московский «Спартак», и всех, кого надо, я смогу увидеть, все ветераны сидят в одном секторе.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Слава встретил меня в аэропорту, отвез в гостиницу, сказал, что через час за мной заедет наш общий друг Гурам Цховребов, бывший правый защитник «Динамо», прокатит по городу, а к обеду он будет ждать нас в ресторане на берегу Куры. Слава очень спешил на работу. Да, да, на работу. Даже бывшие мировые звезды футбола того времени не могли себе позволить не работать, и зарабатывали на жизнь кто как мог. Надо отдать должное, власть в Грузии своих именитых футболистов не забывала. Слава возглавлял единственный пивной ресторан в Тбилиси, очень популярный, и крутиться ему приходилось день и ночь. О своей новой работе, ресторане, Слава не любил говорить и никогда не принимал там своих друзей, живших вне Тбилиси. Я и сам там был один раз, случайно, завез меня туда Гурам Петриашвили, тоже известный футбольный защитник.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Я бывал во многих мегаполисах, имевших известные футбольные клубы, но нигде не замечал, чтобы предстоящая большая игра между грандами советского футбола столь преображала город – только в Тбилиси я видел, как столица наполнялась энергией, жила ожиданием грандиозного праздника. В такие дни Тбилиси напоминал мне древний Рим в день решающей битвы гладиаторов. Все жило, дышало вокруг футболом, даже шуршание проезжавших мимо машин казалось мне шумом переполненного стадиона перед началом матча. Я попал в Тбилиси именно в такой день – принимали легендарный «Спартак». </w:t>
      </w:r>
      <w:proofErr w:type="gramStart"/>
      <w:r w:rsidRPr="00A05347">
        <w:rPr>
          <w:rFonts w:cs="Times New Roman"/>
          <w:szCs w:val="28"/>
        </w:rPr>
        <w:t>Даже в Барселоне, в день игры гранатово-синих во главе с Месси с мадридским «Реалом», я не ощущал такой мощной футбольной энергетики, как некогда в Тбилиси.</w:t>
      </w:r>
      <w:proofErr w:type="gramEnd"/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На стадион мы приехали втроем – Слава, Гурам Цховребов и я, на игру</w:t>
      </w:r>
      <w:r w:rsidR="00DC0C29" w:rsidRPr="00A05347">
        <w:rPr>
          <w:rFonts w:cs="Times New Roman"/>
          <w:szCs w:val="28"/>
        </w:rPr>
        <w:t xml:space="preserve"> </w:t>
      </w:r>
      <w:r w:rsidRPr="00A05347">
        <w:rPr>
          <w:rFonts w:cs="Times New Roman"/>
          <w:szCs w:val="28"/>
        </w:rPr>
        <w:t xml:space="preserve">болельщики стягивались заранее, не спеша, чтобы встретиться с друзьями, поговорить о футболе, о матче. На стадионе «Динамо» тоже действовала абонементная система, даже с большим охватом болельщиков, чем на «Пахтакоре», да и стадион у них был стотысячник. Владельцы абонементов приходили на стадион, как в персональную ложу в театре, и знали своих соседей хорошо. Я уже давно не хожу на футбол, только иногда в Актюбинске, команда которого «Актобе» уже четыре раза становилась чемпионом Казахстана и регулярно участвует в европейских кубках; или в </w:t>
      </w:r>
      <w:r w:rsidRPr="00A05347">
        <w:rPr>
          <w:rFonts w:cs="Times New Roman"/>
          <w:szCs w:val="28"/>
        </w:rPr>
        <w:lastRenderedPageBreak/>
        <w:t xml:space="preserve">Казани, чей «Рубин» одолел «Барселону» в сердце Каталонии, там еще агрессия, </w:t>
      </w:r>
      <w:proofErr w:type="gramStart"/>
      <w:r w:rsidRPr="00A05347">
        <w:rPr>
          <w:rFonts w:cs="Times New Roman"/>
          <w:szCs w:val="28"/>
        </w:rPr>
        <w:t>хамство</w:t>
      </w:r>
      <w:proofErr w:type="gramEnd"/>
      <w:r w:rsidRPr="00A05347">
        <w:rPr>
          <w:rFonts w:cs="Times New Roman"/>
          <w:szCs w:val="28"/>
        </w:rPr>
        <w:t>, брань не вошли в моду. Дикое поведение не стало нормой, нет жутких драк, потасовок, не крушат и не поджигают стадионы.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Никак не хочется уходить памятью из Тбилиси, сказав о нем только, как о футбольной столице Грузии. Моя скитальческая жизнь из-за служебных командировок позволила мне побывать во многих замечательных городах страны Советов. Бывал я за границей, и не раз. Помню Париж 79-го года, еще французским городом. До сих пор с волнением вспоминаю Лиссабон, до которого никак снова не доберусь, я видел несравненный Бейрут, </w:t>
      </w:r>
      <w:r w:rsidR="001E0C1C" w:rsidRPr="00A05347">
        <w:rPr>
          <w:rFonts w:cs="Times New Roman"/>
          <w:szCs w:val="28"/>
        </w:rPr>
        <w:t>не разбомбленный</w:t>
      </w:r>
      <w:r w:rsidRPr="00A05347">
        <w:rPr>
          <w:rFonts w:cs="Times New Roman"/>
          <w:szCs w:val="28"/>
        </w:rPr>
        <w:t xml:space="preserve"> в 70-х, я помню роскошный Дамаск при Асаде-старшем и т.д. Но, никакой город не оставил в моем сердце столько чувств, как Тбилиси, хотя у меня там никогда не было ни романа, ни интрижки. Я когда-то вычитал, что в памяти остаются только те города, где случилась любовная история. Нет, меня с Тбилиси связывала крепкая мужская дружба не только с грузинскими футболистами, но и с его интеллигенцией, с которой меня все-таки свел грузинский футбол.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Я общался с академиком Саргисом Цаишвили, знаменитым альпинистом, покорившим Эверест-Джомолунгму и бывшим чемпионом Грузии по боксу в молодости. Знал братьев Чиладзе, для нынешнего поколения надо обязательно объяснить – известных писателей. Дружил с великолепным поэтом Резо Амашукели − денди, плейбоем и Казановой в одном лице, ему я посвятил повесть «Чти отца своего». Часто бывал и в доме Мито Гулисашвили, переводчика моей книги на грузинский язык. Общался </w:t>
      </w:r>
      <w:r w:rsidR="00056C25" w:rsidRPr="00A05347">
        <w:rPr>
          <w:rFonts w:cs="Times New Roman"/>
          <w:szCs w:val="28"/>
        </w:rPr>
        <w:t>с литературоведом Гурамом Гвердците</w:t>
      </w:r>
      <w:r w:rsidRPr="00A05347">
        <w:rPr>
          <w:rFonts w:cs="Times New Roman"/>
          <w:szCs w:val="28"/>
        </w:rPr>
        <w:t xml:space="preserve">ли, возглавлявшим издательство «Мерани». Бывал в доме Джемала Амурвелашвили, чья мать никогда не забывала о том, что она кахетинская княжна. В Кахетии, посещая могилу рано </w:t>
      </w:r>
      <w:proofErr w:type="gramStart"/>
      <w:r w:rsidRPr="00A05347">
        <w:rPr>
          <w:rFonts w:cs="Times New Roman"/>
          <w:szCs w:val="28"/>
        </w:rPr>
        <w:t>ушедшего</w:t>
      </w:r>
      <w:proofErr w:type="gramEnd"/>
      <w:r w:rsidRPr="00A05347">
        <w:rPr>
          <w:rFonts w:cs="Times New Roman"/>
          <w:szCs w:val="28"/>
        </w:rPr>
        <w:t xml:space="preserve"> из жизни Джемала, я убедился, что грузины ценили данное Богом происхождение. Интересно проходили мои встречи с министром спорта Грузии Джунашером Кварацхели, он прекрасно разбирался в живописи и антиквариате и подарил мне неизгладимое впечатление, </w:t>
      </w:r>
      <w:proofErr w:type="gramStart"/>
      <w:r w:rsidRPr="00A05347">
        <w:rPr>
          <w:rFonts w:cs="Times New Roman"/>
          <w:szCs w:val="28"/>
        </w:rPr>
        <w:t>сводив в гости к нескольким</w:t>
      </w:r>
      <w:proofErr w:type="gramEnd"/>
      <w:r w:rsidRPr="00A05347">
        <w:rPr>
          <w:rFonts w:cs="Times New Roman"/>
          <w:szCs w:val="28"/>
        </w:rPr>
        <w:t xml:space="preserve"> известным коллекционерам. Видел я в Тбилиси и библиотеки, которые в ту пору ценились выше любой коллекции антиквариата. Со всеми этими людьми, их домочадцами, их друзьями и знакомыми я потом ежегодно встречался на море, в Доме творчества в Пицунде, и возвращался домой в Ташкент всегда через Тбилиси.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А как прекрасно одевались в Тбилиси, не передать! Прогулку по тбилисскому Бродвею − по улице Шота Руставели, можно было засчитывать, как</w:t>
      </w:r>
      <w:r w:rsidR="004F0F8E" w:rsidRPr="00A05347">
        <w:rPr>
          <w:rFonts w:cs="Times New Roman"/>
          <w:szCs w:val="28"/>
        </w:rPr>
        <w:t xml:space="preserve"> </w:t>
      </w:r>
      <w:r w:rsidRPr="00A05347">
        <w:rPr>
          <w:rFonts w:cs="Times New Roman"/>
          <w:szCs w:val="28"/>
        </w:rPr>
        <w:t>посещение выставки мод на пленэре. Принято считать, что итальянцы, французы рождаются с чувством моды, обладают повышенным пониманием всего прекрасного, будь то музыка, живопись, поэзия, архитектура – не стану оспаривать, но грузины, на мой взгляд, не уступали ни тем, ни другим и даже вместе взятым.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lastRenderedPageBreak/>
        <w:t xml:space="preserve">А какие портные, сапожники жили в Тбилиси, если соизмерять с нашими нынешними представлениями – это уровень </w:t>
      </w:r>
      <w:proofErr w:type="gramStart"/>
      <w:r w:rsidRPr="00A05347">
        <w:rPr>
          <w:rFonts w:cs="Times New Roman"/>
          <w:szCs w:val="28"/>
        </w:rPr>
        <w:t>Бриони и</w:t>
      </w:r>
      <w:proofErr w:type="gramEnd"/>
      <w:r w:rsidRPr="00A05347">
        <w:rPr>
          <w:rFonts w:cs="Times New Roman"/>
          <w:szCs w:val="28"/>
        </w:rPr>
        <w:t xml:space="preserve"> Феррагамо, вглядитесь в старые фотографии 60-70-80-х годов и сразу оцените.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Я уже 22 года живу во втором браке с Ириной Витальевной Варламовой и часто рассказываю ей о своих путешествиях, городах, где я бывал. И если бы Всевышний предоставил мне возможн</w:t>
      </w:r>
      <w:r w:rsidR="001E0C1C" w:rsidRPr="00A05347">
        <w:rPr>
          <w:rFonts w:cs="Times New Roman"/>
          <w:szCs w:val="28"/>
        </w:rPr>
        <w:t>ость вернуться назад во времени,</w:t>
      </w:r>
      <w:r w:rsidRPr="00A05347">
        <w:rPr>
          <w:rFonts w:cs="Times New Roman"/>
          <w:szCs w:val="28"/>
        </w:rPr>
        <w:t xml:space="preserve"> и показать ей хоть один город тех лет, в которых я побывал, я бы выбрал не Париж, не Лондон, не Вену, не Рим, Мадрид. Не задумываясь, я бы хотел показать ей только Тбилиси 60-70-х годов, уверен, она бы его полюбила так же, как любит Ниццу и все маленькие городки Лазурного берега.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Но пора возвращаться на стадион, в сектор для ветеранов футбольной команды «Динамо». К тому времени, когда мы подъехали, стадион уже почти заполнился. Первым, кому меня представил Метревели, оказался Борис Пайчадзе, знаковая фигура в истории грузинского футбола, а точнее сказать − союзного масштаба, он стоит рядом с такими корифеями футбола, как Бобров, Федотов, Ильин. Он в 50-е гремел в московском «Динамо», позже вернулся в Тбилиси и там достойно закончил карьеру. Он и позже не мог расстаться с футболом, много лет проработал директором родного стадиона. Сегодня, в ХХ</w:t>
      </w:r>
      <w:proofErr w:type="gramStart"/>
      <w:r w:rsidRPr="00A05347">
        <w:rPr>
          <w:rFonts w:cs="Times New Roman"/>
          <w:szCs w:val="28"/>
        </w:rPr>
        <w:t>1</w:t>
      </w:r>
      <w:proofErr w:type="gramEnd"/>
      <w:r w:rsidRPr="00A05347">
        <w:rPr>
          <w:rFonts w:cs="Times New Roman"/>
          <w:szCs w:val="28"/>
        </w:rPr>
        <w:t xml:space="preserve"> веке, этот стадион носит имя − Бориса Пайчадзе. До начала игры Слава успел познакомить меня с бывшим центрфорвардом Зауром Калоевым, блестяще игравшим головой, он забил около двухсот голов. Утверждают, что в советском футболе именно Калоев впервые стал забивать мяч головой, не прямо отправляя его в ворота, а используя отскок от земли, чем </w:t>
      </w:r>
      <w:proofErr w:type="gramStart"/>
      <w:r w:rsidRPr="00A05347">
        <w:rPr>
          <w:rFonts w:cs="Times New Roman"/>
          <w:szCs w:val="28"/>
        </w:rPr>
        <w:t>ставил вратарей в тупик − не угадаешь</w:t>
      </w:r>
      <w:proofErr w:type="gramEnd"/>
      <w:r w:rsidRPr="00A05347">
        <w:rPr>
          <w:rFonts w:cs="Times New Roman"/>
          <w:szCs w:val="28"/>
        </w:rPr>
        <w:t xml:space="preserve">, куда отскочит мяч. «Заур играет головой, а не только подставляет голову под мяч» – как пошутил Слава о Калоеве.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Когда я заканчивал беседовать с Калоевым, появился Миша Месхи, он, конечно, стал расспрашивать о Ташкенте, Старом городе, а тут и свисток на игру раздался. Надо отметить, что в «Динамо» всегда играло много осетин: Гурам Цховребов, Владимир Гуцаев, Александр Апшев, Заур Калоев. Разговаривая с Пайчадзе и Калоевым, я пристально вглядывался в ветеранский сектор и все никак не мог отыскать Давида Кипиани, хотя его партнеры, братья Мачаидзе и Гиви Нодия, сидели невдалеке. Продолжал я высматривать Кипиани и по ходу игры. От Славы утаить мой интерес не удалось, он спросил: «Кого ты так пристально высматриваешь?» Я ответил: «Хочу встретиться с Кипиани, его очень любят в Ташкенте». Слава огорошил: «Здесь ты его не встретишь, он уже третий месяц большой начальник, стал неожиданно председателем обще</w:t>
      </w:r>
      <w:r w:rsidR="007F3599" w:rsidRPr="00A05347">
        <w:rPr>
          <w:rFonts w:cs="Times New Roman"/>
          <w:szCs w:val="28"/>
        </w:rPr>
        <w:t xml:space="preserve">ства </w:t>
      </w:r>
      <w:r w:rsidRPr="00A05347">
        <w:rPr>
          <w:rFonts w:cs="Times New Roman"/>
          <w:szCs w:val="28"/>
        </w:rPr>
        <w:t>«Динамо». Он сейчас где-то рядом с командой, с тренерами. После игры мы отсюда больш</w:t>
      </w:r>
      <w:r w:rsidR="001E0C1C" w:rsidRPr="00A05347">
        <w:rPr>
          <w:rFonts w:cs="Times New Roman"/>
          <w:szCs w:val="28"/>
        </w:rPr>
        <w:t xml:space="preserve">ой компанией поедем в ресторан </w:t>
      </w:r>
      <w:r w:rsidRPr="00A05347">
        <w:rPr>
          <w:rFonts w:cs="Times New Roman"/>
          <w:szCs w:val="28"/>
        </w:rPr>
        <w:t xml:space="preserve">на Мтацминде, ты там бывал. Тогда вволю наговоришься с моими коллегами, но </w:t>
      </w:r>
      <w:proofErr w:type="gramStart"/>
      <w:r w:rsidRPr="00A05347">
        <w:rPr>
          <w:rFonts w:cs="Times New Roman"/>
          <w:szCs w:val="28"/>
        </w:rPr>
        <w:t>боюсь</w:t>
      </w:r>
      <w:proofErr w:type="gramEnd"/>
      <w:r w:rsidRPr="00A05347">
        <w:rPr>
          <w:rFonts w:cs="Times New Roman"/>
          <w:szCs w:val="28"/>
        </w:rPr>
        <w:t xml:space="preserve"> − Давид не сможет приехать, хотя мы его туда и пригласили. Он должен проводить «Спартак», возможно, отужинает вместе с судьями, уладит формальности, подпишет протоколы </w:t>
      </w:r>
      <w:r w:rsidRPr="00A05347">
        <w:rPr>
          <w:rFonts w:cs="Times New Roman"/>
          <w:szCs w:val="28"/>
        </w:rPr>
        <w:lastRenderedPageBreak/>
        <w:t xml:space="preserve">матча и т.д.». Видя мою растерянность, он спросил: «Тебе очень нужно встретиться с ним?» Я ответил − да, очень. Слава ничего не сказал, но перед окончанием первого тайма сообщил: «Я постараюсь организовать тебе встречу, в перерыве схожу в раздевалку, где он будет обязательно, и постараюсь переговорить с ним».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Слава отсутствовал долго, появился в секторе только со свистком на второй тайм, сияющий, и протянул мне листок в клетку, где Кипиани четким каллиграфическим почерком написал адрес, свой телефон и время встречи, близкое к обеду.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Вечер на Мтацминде удался на славу. Тамадой в застолье оказался гигант Джемал Зейкеншвили, из того поколения, что в 1964 году добыл в Ташкенте «золото» для Грузии, человек отчаянной храбрости, неуемной энергии и острословия. За ним − невероятное число розыгрышей коллег, о некоторых вспоминали и в тот вечер. Это Джемал Зейкеншвили сказал: «Тот, кто хорошо играет, тот и хорошо умеет гулять». А я добавил шутливую присказку Геннадия Красницкого – кто не курит и не </w:t>
      </w:r>
      <w:r w:rsidR="008C1C36" w:rsidRPr="00A05347">
        <w:rPr>
          <w:rFonts w:cs="Times New Roman"/>
          <w:szCs w:val="28"/>
        </w:rPr>
        <w:t>пьёт,</w:t>
      </w:r>
      <w:r w:rsidRPr="00A05347">
        <w:rPr>
          <w:rFonts w:cs="Times New Roman"/>
          <w:szCs w:val="28"/>
        </w:rPr>
        <w:t xml:space="preserve"> нам в команду не подойдет. Втайне я все-таки надеялся, что Давид появится на Мтацминде, но он так и не приехал. Вернувшись в гостиницу далеко за полночь, я все же нашел в себе силы сделать какие-то записи, уж очень интересные, редкие по фактам, возникали разговоры, упоминались такие фамилии, случаи – в ту ночь я понял, что рано или поздно я должен написать книгу о футболе. Признаюсь, сорок три года спустя, книгу о футболе я начал писать, называлась она «Атака – моя стихия», посвящена она была Б.Абдураимову. В издательство для заявки я предоставил пролог и эпилог еще ненаписанной книги, к сожалению, книга в таком виде и осталась. Неожиданно любимец болельщиков Берадор попал в немилость власти и надолго, с книгой попросили подождать. Сегодня эти страницы находятся в архиве у легендарного футболиста Б.Абдураимова, которого я называю Пеле узбекского футбола, он, как и всякий крупный талант, знал трудные времена. К решению написать книгу о футболе подстегнуло и предложение Миши Месхи, адресованное мне: «Дорогой Рауль, если ты задумал книгу о футболе, одним Тбилиси тебе не обойтись, обязательно надо рассказать о киевлянах, нельзя и без «Спартака», который нам сегодня проиграл, а, бывало, он уезжал от нас с победой; интересны традициями, историей наши одноклубники из Москвы, вот Борис Соломонович Пайчадзе с ними много побед одержал. Если ты надумаешь встретиться с ними, мы тебе организуем такие же теплые встречи хоть в Киеве, хоть в Баку, Ереване или Москве. Ты тол</w:t>
      </w:r>
      <w:r w:rsidR="0033522F" w:rsidRPr="00A05347">
        <w:rPr>
          <w:rFonts w:cs="Times New Roman"/>
          <w:szCs w:val="28"/>
        </w:rPr>
        <w:t xml:space="preserve">ько позвони нам, можем и </w:t>
      </w:r>
      <w:r w:rsidRPr="00A05347">
        <w:rPr>
          <w:rFonts w:cs="Times New Roman"/>
          <w:szCs w:val="28"/>
        </w:rPr>
        <w:t>сопровождение составить, нас везде встретят, существует ведь футбольное братство, оно даже крепче масонства».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Проснулся я поздно и оценил мудрость Кипиани, назначившему мне время встречи вплотную к обеду. На прием решил пройтись пешком, в Тбилиси я уже хорошо ориентировался, не в первый раз жил в «Иверии». Шагая по тенистым улицам, я мысленно выстраивал разговор, о Кипиани я знал немало: родился в интеллигентной семье, на «отлично» закончил </w:t>
      </w:r>
      <w:r w:rsidRPr="00A05347">
        <w:rPr>
          <w:rFonts w:cs="Times New Roman"/>
          <w:szCs w:val="28"/>
        </w:rPr>
        <w:lastRenderedPageBreak/>
        <w:t xml:space="preserve">спецшколу, прекрасно владел английским языком, юрист по образованию. Очень организован, ответственен, наверное, поэтому его рекомендовали на столь высокий пост по тем временам. Для начала я хотел преподнести ему сюрприз – подарить редкую фотографию.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Когда я вел колонку футбольного обозревателя в газете, то дублирующий состав команды гостей всегда размещали в секторе для прессы. Однажды, когда Кипиани только начинал в дубле, он с друзьями сидел неподалеку, и я неожиданно для самого себя попросил Сашу Лопатина, известного фотографа, работавшего на киностудии «Узбекфильм», сделать несколько снимков не известных мне футболистов. Снимки </w:t>
      </w:r>
      <w:proofErr w:type="gramStart"/>
      <w:r w:rsidRPr="00A05347">
        <w:rPr>
          <w:rFonts w:cs="Times New Roman"/>
          <w:szCs w:val="28"/>
        </w:rPr>
        <w:t>много лет хранились</w:t>
      </w:r>
      <w:proofErr w:type="gramEnd"/>
      <w:r w:rsidRPr="00A05347">
        <w:rPr>
          <w:rFonts w:cs="Times New Roman"/>
          <w:szCs w:val="28"/>
        </w:rPr>
        <w:t xml:space="preserve"> в пакете, и я вспомнил о них, только получив задание Ш.Р.Рашидова. На одном из снимков Кипиани с Володей Гуцаевым оказались на переднем плане – юные, красивые, они радостно чему-то улыбались. Скорее всего, они даже не заметили, что их снимают. Тогда и фотографы, и журналисты, и поклонники − все у них было впереди. Вот такой снимок я нес на встречу.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Не успел я появиться в холле старинного особняка, как ко мне подбежал молодой человек и учтиво спросил – вы из Ташкента, писатель? И я понял, что меня ждут: Кипиани встретил меня радушно, извинился за то, что вчера не смог заехать на Мтацминду, хотя и очень хотел посидеть в такой компании, где присутствовало несколько поколений известных футболистов. Я отдал ему фотографию, которой он искренне обрадовался и сказал: «Я всегда сожалел, что у меня нет ни одной фотографии, снятой на выезде, а тут даже в дубле и рядом с Володей, которого я по-братски люблю». Такое начало сняло с меня напряжение. Кипиани вызвал секретаршу, попросил кофе и, улыбнувшись, сказал: «Я готов отвечать на ваши вопросы, вот даже шпаргалку заготовил», − и продемонстрировал мне пять-шесть страниц, написанных от руки. И тут я признался, что прибыл в Тбилиси с тайной миссией по очень деликатному делу, и касается </w:t>
      </w:r>
      <w:proofErr w:type="gramStart"/>
      <w:r w:rsidRPr="00A05347">
        <w:rPr>
          <w:rFonts w:cs="Times New Roman"/>
          <w:szCs w:val="28"/>
        </w:rPr>
        <w:t>оно</w:t>
      </w:r>
      <w:proofErr w:type="gramEnd"/>
      <w:r w:rsidRPr="00A05347">
        <w:rPr>
          <w:rFonts w:cs="Times New Roman"/>
          <w:szCs w:val="28"/>
        </w:rPr>
        <w:t xml:space="preserve"> прежде всего его, Кипиани.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− Вы меня интригуете, трудно футбольные дела назвать деликатными, − он от души расхохотался. Этот смех окончательно раскрепостил меня, и я рассказал ему о том, что Шараф Рашидович высоко ценит его игру и видит его не только капитаном обновленного «Пахтакора», но и тем человеком, который сформирует из 50-60 имеющихся предложений команду на свое усмотрение.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− Но я уже, как видите, не играю, − пытался возразить Кипиани.</w:t>
      </w:r>
    </w:p>
    <w:p w:rsidR="000424F3" w:rsidRPr="00A05347" w:rsidRDefault="00CC73D1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Я ответил: </w:t>
      </w:r>
      <w:r w:rsidR="000424F3" w:rsidRPr="00A05347">
        <w:rPr>
          <w:rFonts w:cs="Times New Roman"/>
          <w:szCs w:val="28"/>
        </w:rPr>
        <w:t>− Шараф Рашидович знает об этом и уверен, что вы еще сможете играть два-три сезона.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Если бы Кипиани знал, что через месяц он оставит этот кабинет, вновь выйдет на футбольное поле и будет играть до 1981г., пока не сломает ногу, то он наверняка бы улетел со мною в Ташкент. Может, и судьба его сложилась бы иначе, не будем гадать, пути Господни неисповедимы. 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lastRenderedPageBreak/>
        <w:t>Реплику Кипиани о том, что он «повесил бутсы на гвоздь», я ошибочно принял за интерес, и тут же поторопился ошеломить е</w:t>
      </w:r>
      <w:r w:rsidR="00354153" w:rsidRPr="00A05347">
        <w:rPr>
          <w:rFonts w:cs="Times New Roman"/>
          <w:szCs w:val="28"/>
        </w:rPr>
        <w:t>го условиями перехода. Четырех</w:t>
      </w:r>
      <w:r w:rsidRPr="00A05347">
        <w:rPr>
          <w:rFonts w:cs="Times New Roman"/>
          <w:szCs w:val="28"/>
        </w:rPr>
        <w:t>−  или пятикомнатная квартира из резерва ЦК в лучших районах города в день приезда с правом продажи после ухода. «Волга» по цвету на выбор с правом продажи через два года и приобретением новой, мебель на выбор во все комнаты, допу</w:t>
      </w:r>
      <w:proofErr w:type="gramStart"/>
      <w:r w:rsidRPr="00A05347">
        <w:rPr>
          <w:rFonts w:cs="Times New Roman"/>
          <w:szCs w:val="28"/>
        </w:rPr>
        <w:t>ск к пр</w:t>
      </w:r>
      <w:proofErr w:type="gramEnd"/>
      <w:r w:rsidRPr="00A05347">
        <w:rPr>
          <w:rFonts w:cs="Times New Roman"/>
          <w:szCs w:val="28"/>
        </w:rPr>
        <w:t>иобретению одежды и обуви для всей семьи со складов «Горторга». Зарплата, премиальные по особому договору. Такое предложение вряд ли кому делалось по тем временам, и Давид, конечно, оценил фантастическую щедрость Рашидова.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Кипиани посмотрел на часы и, </w:t>
      </w:r>
      <w:proofErr w:type="gramStart"/>
      <w:r w:rsidRPr="00A05347">
        <w:rPr>
          <w:rFonts w:cs="Times New Roman"/>
          <w:szCs w:val="28"/>
        </w:rPr>
        <w:t>слово</w:t>
      </w:r>
      <w:proofErr w:type="gramEnd"/>
      <w:r w:rsidRPr="00A05347">
        <w:rPr>
          <w:rFonts w:cs="Times New Roman"/>
          <w:szCs w:val="28"/>
        </w:rPr>
        <w:t xml:space="preserve"> потеряв интерес к беседе, предложил: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− Давай </w:t>
      </w:r>
      <w:proofErr w:type="gramStart"/>
      <w:r w:rsidRPr="00A05347">
        <w:rPr>
          <w:rFonts w:cs="Times New Roman"/>
          <w:szCs w:val="28"/>
        </w:rPr>
        <w:t>поедем</w:t>
      </w:r>
      <w:proofErr w:type="gramEnd"/>
      <w:r w:rsidRPr="00A05347">
        <w:rPr>
          <w:rFonts w:cs="Times New Roman"/>
          <w:szCs w:val="28"/>
        </w:rPr>
        <w:t xml:space="preserve"> пообедаем в одно интересное место, уверен, ты там еще не бывал, и выпьем за здоровье Шарафа Рашидовича.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Поехали в пригород Тбилиси, в небольшой закопченный духан, окруженный вековыми платанами. Только тут, в духане, я понял, что Давида здесь ждали и обед заказали заранее, оттого и время встречи совпало с обедом, он, конечно, понимал, что после бурной ночи на Мтацминде мне следует опохмелиться. Во дворе под деревом нас ожидал накрытый стол с закусками и глиняный кувшин литра на два с отполированной до блеска ручкой, и я подумал, что уже тысячи и тысячи гуляк лет сто пили из этого старого кувшина, и вот настал мой черед, от этой мысли я растрогался. Давид, разливая вино, сказал: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− Кахетинское, лучшее, давай выпьем за здоровье Шарафа Рашидовича. Никогда не думал, что моя </w:t>
      </w:r>
      <w:proofErr w:type="gramStart"/>
      <w:r w:rsidRPr="00A05347">
        <w:rPr>
          <w:rFonts w:cs="Times New Roman"/>
          <w:szCs w:val="28"/>
        </w:rPr>
        <w:t>игра</w:t>
      </w:r>
      <w:proofErr w:type="gramEnd"/>
      <w:r w:rsidRPr="00A05347">
        <w:rPr>
          <w:rFonts w:cs="Times New Roman"/>
          <w:szCs w:val="28"/>
        </w:rPr>
        <w:t xml:space="preserve"> и я сам волную такого человека. И за приглашение спасибо, передай ему. Хотя нет, я сам напишу ему письмо с благодарностью.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Выпили, закусили, Кипиани продолжил: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− Я знаю, такого предложения до меня никто не получал, да и после меня вряд ли кому такое внимание окажут. Поистине, он щедр, как восточный хан. </w:t>
      </w:r>
      <w:proofErr w:type="gramStart"/>
      <w:r w:rsidRPr="00A05347">
        <w:rPr>
          <w:rFonts w:cs="Times New Roman"/>
          <w:szCs w:val="28"/>
        </w:rPr>
        <w:t>Я понимаю, Ташкент нам, грузинам, не чужой город, грузины на вашем поле «золото» добыли, помнят, как вы встречали, как болели за нас, но я не могу принять столь лестное и выгодное для меня предложение по одной причине – народ не поймет, скажет, Кипиани за большими деньгами погнался, − потом он, тяжело вздохнув, сказал весело:</w:t>
      </w:r>
      <w:proofErr w:type="gramEnd"/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 − Давай, дорогой Рауль, выпьем за упущенный шанс, я его никогда не забуду. Когда уйду на пенсию, я обязательно расскажу грузинам, как я чуть не стал капитаном «Пахтакора» и любимчиком Шарафа Рашидовича.     Когда мы возвращались в город, Кипиани вдруг встрепенулся: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− Послушай, я совсем не подумал, может мне кое с кем следует переговорить? Я к вашим услугам. У нас футболистов на </w:t>
      </w:r>
      <w:proofErr w:type="gramStart"/>
      <w:r w:rsidRPr="00A05347">
        <w:rPr>
          <w:rFonts w:cs="Times New Roman"/>
          <w:szCs w:val="28"/>
        </w:rPr>
        <w:t>экспорт</w:t>
      </w:r>
      <w:proofErr w:type="gramEnd"/>
      <w:r w:rsidRPr="00A05347">
        <w:rPr>
          <w:rFonts w:cs="Times New Roman"/>
          <w:szCs w:val="28"/>
        </w:rPr>
        <w:t xml:space="preserve"> − сколько хочешь, в «Динамо» всем места не хватает.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Я ответил: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− Спасибо, не нужно, у меня персональное приглашение только к вам.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Я хотел сойти где-нибудь в центре, но он сказал: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lastRenderedPageBreak/>
        <w:t>− Давай заедем на работу, я должен написать Шарафу Рашидовичу письмо, он меня поймет. В кабинете он вдруг вспомнил: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− А я ведь тебе подарок приготовил, и тоже фотографию, − и показал большого формата снимок, где он после победного матча заснят без футболки с голым торсом и держит в руках заветный кубок СССР по футболу. Его команда завоевала этот трофей в 1976г. в первый и последний раз.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Подписывая фото, он спросил: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− Твое имя пишется с мягким знаком?</w:t>
      </w:r>
    </w:p>
    <w:p w:rsidR="000424F3" w:rsidRPr="00A05347" w:rsidRDefault="000424F3" w:rsidP="00A05347">
      <w:pPr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 xml:space="preserve">Я не понял, что речь идет о </w:t>
      </w:r>
      <w:proofErr w:type="gramStart"/>
      <w:r w:rsidRPr="00A05347">
        <w:rPr>
          <w:rFonts w:cs="Times New Roman"/>
          <w:szCs w:val="28"/>
        </w:rPr>
        <w:t>падеже</w:t>
      </w:r>
      <w:proofErr w:type="gramEnd"/>
      <w:r w:rsidRPr="00A05347">
        <w:rPr>
          <w:rFonts w:cs="Times New Roman"/>
          <w:szCs w:val="28"/>
        </w:rPr>
        <w:t xml:space="preserve"> и сбил его с толку, сказав – да. Он и подписал – «Раулью от Давида Кипиани. 18 августа, 1979г., Тбилиси». Фотография эта находится в моем музее на родине, в Казахстане. Письмо для Ш.Р.Рашидова я передал Г.Пулатову. Больше с Кипиани я не встречался, но о его гибели в автокатастрофе мне позвонили в тот же день. О подробностях смерти Д.Кипиани я узнал от его сына Левана, ныне он министр спорта Грузии. Погиб он 17 сентября 2001г., возвращаясь из Кобулети на своем внедорожнике «Мерседес», на высокой скорости не вписался в поворот и врезался в могучее ореховое дерево. Смерть оказалась мгновенной. Причина – разговор по мобильному телефону. Пусть земля будет вам пухом, великий и благородный Давид Кипиани.</w:t>
      </w:r>
    </w:p>
    <w:p w:rsidR="000424F3" w:rsidRPr="00A05347" w:rsidRDefault="000424F3" w:rsidP="00A05347">
      <w:pPr>
        <w:rPr>
          <w:rFonts w:cs="Times New Roman"/>
          <w:szCs w:val="28"/>
        </w:rPr>
      </w:pPr>
    </w:p>
    <w:p w:rsidR="000424F3" w:rsidRPr="00A05347" w:rsidRDefault="000424F3" w:rsidP="00A05347">
      <w:pPr>
        <w:jc w:val="right"/>
        <w:rPr>
          <w:rFonts w:cs="Times New Roman"/>
          <w:szCs w:val="28"/>
        </w:rPr>
      </w:pPr>
      <w:r w:rsidRPr="00A05347">
        <w:rPr>
          <w:rFonts w:cs="Times New Roman"/>
          <w:szCs w:val="28"/>
        </w:rPr>
        <w:t>Отель «Амирандес», Крит, сентябрь, 2012г.</w:t>
      </w:r>
    </w:p>
    <w:p w:rsidR="000424F3" w:rsidRPr="00A05347" w:rsidRDefault="000424F3" w:rsidP="00A05347">
      <w:pPr>
        <w:jc w:val="right"/>
        <w:rPr>
          <w:rFonts w:cs="Times New Roman"/>
          <w:szCs w:val="28"/>
        </w:rPr>
      </w:pPr>
    </w:p>
    <w:p w:rsidR="000424F3" w:rsidRPr="00A05347" w:rsidRDefault="000424F3" w:rsidP="00A05347">
      <w:pPr>
        <w:rPr>
          <w:rFonts w:cs="Times New Roman"/>
          <w:szCs w:val="28"/>
        </w:rPr>
      </w:pPr>
    </w:p>
    <w:p w:rsidR="000424F3" w:rsidRPr="00A05347" w:rsidRDefault="000424F3" w:rsidP="00A05347">
      <w:pPr>
        <w:rPr>
          <w:rFonts w:cs="Times New Roman"/>
          <w:szCs w:val="28"/>
        </w:rPr>
      </w:pPr>
    </w:p>
    <w:sectPr w:rsidR="000424F3" w:rsidRPr="00A05347" w:rsidSect="0089719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A2" w:rsidRDefault="008F17A2" w:rsidP="00A05347">
      <w:r>
        <w:separator/>
      </w:r>
    </w:p>
  </w:endnote>
  <w:endnote w:type="continuationSeparator" w:id="0">
    <w:p w:rsidR="008F17A2" w:rsidRDefault="008F17A2" w:rsidP="00A05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4633"/>
      <w:docPartObj>
        <w:docPartGallery w:val="Page Numbers (Bottom of Page)"/>
        <w:docPartUnique/>
      </w:docPartObj>
    </w:sdtPr>
    <w:sdtContent>
      <w:p w:rsidR="00A05347" w:rsidRDefault="00DC6D7C">
        <w:pPr>
          <w:pStyle w:val="a5"/>
          <w:jc w:val="right"/>
        </w:pPr>
        <w:fldSimple w:instr=" PAGE   \* MERGEFORMAT ">
          <w:r w:rsidR="008F7B56">
            <w:rPr>
              <w:noProof/>
            </w:rPr>
            <w:t>1</w:t>
          </w:r>
        </w:fldSimple>
      </w:p>
    </w:sdtContent>
  </w:sdt>
  <w:p w:rsidR="00A05347" w:rsidRDefault="00A053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A2" w:rsidRDefault="008F17A2" w:rsidP="00A05347">
      <w:r>
        <w:separator/>
      </w:r>
    </w:p>
  </w:footnote>
  <w:footnote w:type="continuationSeparator" w:id="0">
    <w:p w:rsidR="008F17A2" w:rsidRDefault="008F17A2" w:rsidP="00A053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A09"/>
    <w:rsid w:val="000424F3"/>
    <w:rsid w:val="00056C25"/>
    <w:rsid w:val="001E0C1C"/>
    <w:rsid w:val="002648F2"/>
    <w:rsid w:val="0033522F"/>
    <w:rsid w:val="00354153"/>
    <w:rsid w:val="00380A09"/>
    <w:rsid w:val="004F0F8E"/>
    <w:rsid w:val="00652C87"/>
    <w:rsid w:val="007F3599"/>
    <w:rsid w:val="00872794"/>
    <w:rsid w:val="00897191"/>
    <w:rsid w:val="008C1C36"/>
    <w:rsid w:val="008F17A2"/>
    <w:rsid w:val="008F7B56"/>
    <w:rsid w:val="009457A0"/>
    <w:rsid w:val="00A05347"/>
    <w:rsid w:val="00AA4BFB"/>
    <w:rsid w:val="00CC73D1"/>
    <w:rsid w:val="00D25FA9"/>
    <w:rsid w:val="00DC0C29"/>
    <w:rsid w:val="00DC6D7C"/>
    <w:rsid w:val="00F32D87"/>
    <w:rsid w:val="00F8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4F3"/>
    <w:pPr>
      <w:spacing w:after="0" w:line="24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53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534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053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5347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4855</Words>
  <Characters>27677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Валентина</dc:creator>
  <cp:keywords/>
  <dc:description/>
  <cp:lastModifiedBy>Raul</cp:lastModifiedBy>
  <cp:revision>17</cp:revision>
  <dcterms:created xsi:type="dcterms:W3CDTF">2015-05-05T07:39:00Z</dcterms:created>
  <dcterms:modified xsi:type="dcterms:W3CDTF">2015-08-06T09:35:00Z</dcterms:modified>
</cp:coreProperties>
</file>